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564F4E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B7644" w:rsidRPr="00DF53E8" w:rsidTr="00DF53E8">
        <w:tc>
          <w:tcPr>
            <w:tcW w:w="3331" w:type="dxa"/>
          </w:tcPr>
          <w:p w:rsidR="00DB7644" w:rsidRPr="00DF53E8" w:rsidRDefault="00DB7644" w:rsidP="00AF0F04">
            <w:pPr>
              <w:pStyle w:val="1"/>
              <w:spacing w:before="240" w:line="360" w:lineRule="auto"/>
              <w:rPr>
                <w:rFonts w:ascii="Academy" w:hAnsi="Academy"/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 xml:space="preserve">От </w:t>
            </w:r>
            <w:r w:rsidR="00AF0F04" w:rsidRPr="00DF53E8">
              <w:rPr>
                <w:sz w:val="27"/>
                <w:szCs w:val="27"/>
              </w:rPr>
              <w:t>1</w:t>
            </w:r>
            <w:r w:rsidR="00234D43" w:rsidRPr="00DF53E8">
              <w:rPr>
                <w:sz w:val="27"/>
                <w:szCs w:val="27"/>
              </w:rPr>
              <w:t>9</w:t>
            </w:r>
            <w:r w:rsidR="006E36B4" w:rsidRPr="00DF53E8">
              <w:rPr>
                <w:sz w:val="27"/>
                <w:szCs w:val="27"/>
              </w:rPr>
              <w:t>.0</w:t>
            </w:r>
            <w:r w:rsidR="00AF0F04" w:rsidRPr="00DF53E8">
              <w:rPr>
                <w:sz w:val="27"/>
                <w:szCs w:val="27"/>
              </w:rPr>
              <w:t>6</w:t>
            </w:r>
            <w:r w:rsidR="006E36B4" w:rsidRPr="00DF53E8">
              <w:rPr>
                <w:sz w:val="27"/>
                <w:szCs w:val="27"/>
              </w:rPr>
              <w:t>.2024</w:t>
            </w:r>
          </w:p>
        </w:tc>
        <w:tc>
          <w:tcPr>
            <w:tcW w:w="3249" w:type="dxa"/>
          </w:tcPr>
          <w:p w:rsidR="00DB7644" w:rsidRPr="00DF53E8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7"/>
                <w:szCs w:val="27"/>
              </w:rPr>
            </w:pPr>
            <w:r w:rsidRPr="00DF53E8">
              <w:rPr>
                <w:b/>
                <w:sz w:val="27"/>
                <w:szCs w:val="27"/>
              </w:rPr>
              <w:t>г. Новосибирск</w:t>
            </w:r>
          </w:p>
        </w:tc>
        <w:tc>
          <w:tcPr>
            <w:tcW w:w="3413" w:type="dxa"/>
          </w:tcPr>
          <w:p w:rsidR="00DB7644" w:rsidRPr="00DF53E8" w:rsidRDefault="00DB7644" w:rsidP="00DF53E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№</w:t>
            </w:r>
            <w:r w:rsidR="00CA427D" w:rsidRPr="00DF53E8">
              <w:rPr>
                <w:sz w:val="27"/>
                <w:szCs w:val="27"/>
              </w:rPr>
              <w:t xml:space="preserve"> 75</w:t>
            </w:r>
            <w:r w:rsidR="00DF53E8" w:rsidRPr="00DF53E8">
              <w:rPr>
                <w:sz w:val="27"/>
                <w:szCs w:val="27"/>
              </w:rPr>
              <w:t>9</w:t>
            </w:r>
          </w:p>
        </w:tc>
      </w:tr>
    </w:tbl>
    <w:p w:rsidR="00DF53E8" w:rsidRPr="00DF53E8" w:rsidRDefault="00DF53E8">
      <w:pPr>
        <w:rPr>
          <w:sz w:val="27"/>
          <w:szCs w:val="27"/>
        </w:rPr>
      </w:pPr>
    </w:p>
    <w:tbl>
      <w:tblPr>
        <w:tblW w:w="5954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13973" w:rsidRPr="00DF53E8" w:rsidTr="00DF53E8">
        <w:trPr>
          <w:trHeight w:val="813"/>
        </w:trPr>
        <w:tc>
          <w:tcPr>
            <w:tcW w:w="5954" w:type="dxa"/>
          </w:tcPr>
          <w:p w:rsidR="00B13973" w:rsidRPr="00DF53E8" w:rsidRDefault="00AD5523" w:rsidP="00AD552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О внесении изменений в Положение о контрольно-счетной палате города Новосибирска, принятое решением Совета депутатов города Новосибирска от 26.10.2011 № 455</w:t>
            </w:r>
          </w:p>
        </w:tc>
      </w:tr>
    </w:tbl>
    <w:p w:rsidR="00B13973" w:rsidRPr="00DF53E8" w:rsidRDefault="00B13973" w:rsidP="00B13973">
      <w:pPr>
        <w:rPr>
          <w:sz w:val="27"/>
          <w:szCs w:val="27"/>
        </w:rPr>
      </w:pPr>
    </w:p>
    <w:p w:rsidR="00B13973" w:rsidRPr="00DF53E8" w:rsidRDefault="00B13973" w:rsidP="00B13973">
      <w:pPr>
        <w:ind w:firstLine="709"/>
        <w:rPr>
          <w:sz w:val="27"/>
          <w:szCs w:val="27"/>
        </w:rPr>
      </w:pPr>
    </w:p>
    <w:p w:rsidR="00AD5523" w:rsidRPr="00DF53E8" w:rsidRDefault="00AD5523" w:rsidP="00AD55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hyperlink r:id="rId12" w:history="1">
        <w:r w:rsidRPr="00DF53E8">
          <w:rPr>
            <w:sz w:val="27"/>
            <w:szCs w:val="27"/>
          </w:rPr>
          <w:t>статьями 35</w:t>
        </w:r>
      </w:hyperlink>
      <w:r w:rsidRPr="00DF53E8">
        <w:rPr>
          <w:sz w:val="27"/>
          <w:szCs w:val="27"/>
        </w:rPr>
        <w:t xml:space="preserve">, </w:t>
      </w:r>
      <w:hyperlink r:id="rId13" w:history="1">
        <w:r w:rsidRPr="00DF53E8">
          <w:rPr>
            <w:sz w:val="27"/>
            <w:szCs w:val="27"/>
          </w:rPr>
          <w:t>43</w:t>
        </w:r>
      </w:hyperlink>
      <w:r w:rsidRPr="00DF53E8">
        <w:rPr>
          <w:sz w:val="27"/>
          <w:szCs w:val="27"/>
        </w:rPr>
        <w:t>, 51 Устава города Новосибирска, Совет депутатов города Новосибирска РЕШИЛ:</w:t>
      </w:r>
    </w:p>
    <w:p w:rsidR="00AD5523" w:rsidRPr="00DF53E8" w:rsidRDefault="00AD5523" w:rsidP="00AD55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 xml:space="preserve">1. Внести в </w:t>
      </w:r>
      <w:hyperlink r:id="rId14" w:history="1">
        <w:r w:rsidRPr="00DF53E8">
          <w:rPr>
            <w:sz w:val="27"/>
            <w:szCs w:val="27"/>
          </w:rPr>
          <w:t>Положение</w:t>
        </w:r>
      </w:hyperlink>
      <w:r w:rsidRPr="00DF53E8">
        <w:rPr>
          <w:sz w:val="27"/>
          <w:szCs w:val="27"/>
        </w:rPr>
        <w:t xml:space="preserve"> о контрольно-счетной палате города Новосибирска, принятое решением Совета депутатов города Новосибирска от 26.10.2011 № 455 (в редакции решений Совета депутатов города Новосибирска от 26.06.2013 № 912, от 27.11.2013 № 976, от 22.10.2014 № 1193, от 28.10.2015 № 50, от 23.06.2016 № 249, от 19.10.2016 № 301, от 28.03.2018 № 575, от 26.05.2021 № 146, от 27.10.2021 № 216, от 16.03.2022 № 325, от 25.05.2022 № 354, от 28.09.2022 № 413), следующие изменения:</w:t>
      </w:r>
    </w:p>
    <w:p w:rsidR="00AD5523" w:rsidRPr="00DF53E8" w:rsidRDefault="00AD5523" w:rsidP="00AD55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>1.1. В абзаце втором части 5 статьи 19 слова «сети Интернет» заменить словами «информационно-телекоммуникационной сети «Интернет» (далее –сеть Интернет)».</w:t>
      </w:r>
    </w:p>
    <w:p w:rsidR="00AD5523" w:rsidRPr="00DF53E8" w:rsidRDefault="00AD5523" w:rsidP="00AD55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>1.2. В части 2.1 статьи 31 слова «информационно-телекоммуникационной» исключить.</w:t>
      </w:r>
    </w:p>
    <w:p w:rsidR="00AD5523" w:rsidRPr="00DF53E8" w:rsidRDefault="00AD5523" w:rsidP="00AD55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>1.3. В части 1, абзаце третьем части 2</w:t>
      </w:r>
      <w:r w:rsidRPr="00DF53E8">
        <w:rPr>
          <w:color w:val="000000" w:themeColor="text1"/>
          <w:sz w:val="27"/>
          <w:szCs w:val="27"/>
        </w:rPr>
        <w:t xml:space="preserve"> </w:t>
      </w:r>
      <w:r w:rsidRPr="00DF53E8">
        <w:rPr>
          <w:sz w:val="27"/>
          <w:szCs w:val="27"/>
        </w:rPr>
        <w:t>статьи 34 слова «периодическом печатном издании «Бюллетень органов местного самоуправления города Новосибирска» заменить словами «сетевом издании «Официальный интернет-портал правовой информации города Новосибирска».</w:t>
      </w:r>
    </w:p>
    <w:p w:rsidR="00AD5523" w:rsidRPr="00DF53E8" w:rsidRDefault="00AD5523" w:rsidP="00AD552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>2. Решение вступает в силу на следующий день после его официального опубликования.</w:t>
      </w:r>
    </w:p>
    <w:p w:rsidR="00AD5523" w:rsidRPr="00DF53E8" w:rsidRDefault="00AD5523" w:rsidP="00AD5523">
      <w:pPr>
        <w:pStyle w:val="10"/>
        <w:widowControl/>
        <w:tabs>
          <w:tab w:val="clear" w:pos="4153"/>
          <w:tab w:val="clear" w:pos="8306"/>
        </w:tabs>
        <w:ind w:firstLine="709"/>
        <w:jc w:val="both"/>
        <w:rPr>
          <w:sz w:val="27"/>
          <w:szCs w:val="27"/>
        </w:rPr>
      </w:pPr>
      <w:r w:rsidRPr="00DF53E8">
        <w:rPr>
          <w:sz w:val="27"/>
          <w:szCs w:val="27"/>
        </w:rPr>
        <w:t>3. 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B13973" w:rsidRPr="00DF53E8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7"/>
          <w:szCs w:val="27"/>
        </w:rPr>
      </w:pPr>
    </w:p>
    <w:p w:rsidR="00B13973" w:rsidRPr="00DF53E8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DF53E8" w:rsidTr="008B175D">
        <w:trPr>
          <w:trHeight w:val="1240"/>
        </w:trPr>
        <w:tc>
          <w:tcPr>
            <w:tcW w:w="4786" w:type="dxa"/>
          </w:tcPr>
          <w:p w:rsidR="00B13973" w:rsidRPr="00DF53E8" w:rsidRDefault="00B13973" w:rsidP="008B175D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Председатель Совета депутатов</w:t>
            </w:r>
          </w:p>
          <w:p w:rsidR="00B13973" w:rsidRPr="00DF53E8" w:rsidRDefault="00B13973" w:rsidP="008B175D">
            <w:pPr>
              <w:ind w:right="-108"/>
              <w:rPr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города Новосибирска</w:t>
            </w:r>
          </w:p>
          <w:p w:rsidR="00B13973" w:rsidRPr="00DF53E8" w:rsidRDefault="00B13973" w:rsidP="008B175D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:rsidR="00B13973" w:rsidRPr="00DF53E8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DF53E8" w:rsidRDefault="00234D43" w:rsidP="00234D43">
            <w:pPr>
              <w:rPr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М</w:t>
            </w:r>
            <w:r w:rsidR="00B13973" w:rsidRPr="00DF53E8">
              <w:rPr>
                <w:sz w:val="27"/>
                <w:szCs w:val="27"/>
              </w:rPr>
              <w:t>эр города Новосибирска</w:t>
            </w:r>
          </w:p>
        </w:tc>
      </w:tr>
      <w:tr w:rsidR="00B13973" w:rsidRPr="00DF53E8" w:rsidTr="008B175D">
        <w:tc>
          <w:tcPr>
            <w:tcW w:w="4786" w:type="dxa"/>
          </w:tcPr>
          <w:p w:rsidR="00B13973" w:rsidRPr="00DF53E8" w:rsidRDefault="00B13973" w:rsidP="008B175D">
            <w:pPr>
              <w:jc w:val="right"/>
              <w:rPr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Д. В. Асанцев</w:t>
            </w:r>
          </w:p>
        </w:tc>
        <w:tc>
          <w:tcPr>
            <w:tcW w:w="851" w:type="dxa"/>
          </w:tcPr>
          <w:p w:rsidR="00B13973" w:rsidRPr="00DF53E8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DF53E8" w:rsidRDefault="00234D43" w:rsidP="008B175D">
            <w:pPr>
              <w:jc w:val="right"/>
              <w:rPr>
                <w:sz w:val="27"/>
                <w:szCs w:val="27"/>
              </w:rPr>
            </w:pPr>
            <w:r w:rsidRPr="00DF53E8">
              <w:rPr>
                <w:sz w:val="27"/>
                <w:szCs w:val="27"/>
              </w:rPr>
              <w:t>М. Г. Кудрявцев</w:t>
            </w:r>
          </w:p>
        </w:tc>
      </w:tr>
    </w:tbl>
    <w:p w:rsidR="00B13973" w:rsidRPr="00AD5523" w:rsidRDefault="00B13973" w:rsidP="00B13973">
      <w:pPr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GoBack"/>
      <w:bookmarkEnd w:id="0"/>
    </w:p>
    <w:sectPr w:rsidR="00B13973" w:rsidRPr="00AD5523" w:rsidSect="00AD5523">
      <w:headerReference w:type="even" r:id="rId15"/>
      <w:headerReference w:type="default" r:id="rId16"/>
      <w:pgSz w:w="11907" w:h="16840" w:code="9"/>
      <w:pgMar w:top="1134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0F" w:rsidRDefault="00B4030F" w:rsidP="001B1093">
      <w:r>
        <w:separator/>
      </w:r>
    </w:p>
  </w:endnote>
  <w:endnote w:type="continuationSeparator" w:id="0">
    <w:p w:rsidR="00B4030F" w:rsidRDefault="00B4030F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0F" w:rsidRDefault="00B4030F" w:rsidP="001B1093">
      <w:r>
        <w:separator/>
      </w:r>
    </w:p>
  </w:footnote>
  <w:footnote w:type="continuationSeparator" w:id="0">
    <w:p w:rsidR="00B4030F" w:rsidRDefault="00B4030F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DF53E8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5210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466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4D43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60916"/>
    <w:rsid w:val="002700E0"/>
    <w:rsid w:val="002722F9"/>
    <w:rsid w:val="00273011"/>
    <w:rsid w:val="00274038"/>
    <w:rsid w:val="00275D72"/>
    <w:rsid w:val="00281D7A"/>
    <w:rsid w:val="002854D2"/>
    <w:rsid w:val="002878DE"/>
    <w:rsid w:val="0029272D"/>
    <w:rsid w:val="002957E1"/>
    <w:rsid w:val="00295A83"/>
    <w:rsid w:val="002A22BE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A74"/>
    <w:rsid w:val="002E21FE"/>
    <w:rsid w:val="002E4D30"/>
    <w:rsid w:val="002E5F04"/>
    <w:rsid w:val="002E7266"/>
    <w:rsid w:val="002F013A"/>
    <w:rsid w:val="002F164E"/>
    <w:rsid w:val="002F207A"/>
    <w:rsid w:val="002F5245"/>
    <w:rsid w:val="002F6788"/>
    <w:rsid w:val="00302A4F"/>
    <w:rsid w:val="003038CF"/>
    <w:rsid w:val="00306897"/>
    <w:rsid w:val="00310726"/>
    <w:rsid w:val="00311E7B"/>
    <w:rsid w:val="0032155C"/>
    <w:rsid w:val="00326CF2"/>
    <w:rsid w:val="003276F9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13C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4396E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5137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F4E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1324"/>
    <w:rsid w:val="005815A0"/>
    <w:rsid w:val="0058308F"/>
    <w:rsid w:val="00584E8F"/>
    <w:rsid w:val="00584EB7"/>
    <w:rsid w:val="005865C2"/>
    <w:rsid w:val="005909C4"/>
    <w:rsid w:val="00593C1F"/>
    <w:rsid w:val="00594039"/>
    <w:rsid w:val="005950AC"/>
    <w:rsid w:val="0059685D"/>
    <w:rsid w:val="00596DCD"/>
    <w:rsid w:val="005971E2"/>
    <w:rsid w:val="005A0574"/>
    <w:rsid w:val="005A41C6"/>
    <w:rsid w:val="005A4C85"/>
    <w:rsid w:val="005A552B"/>
    <w:rsid w:val="005A5EA0"/>
    <w:rsid w:val="005A6D68"/>
    <w:rsid w:val="005A751F"/>
    <w:rsid w:val="005B40D5"/>
    <w:rsid w:val="005B4BFE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E6EF0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2D29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36B4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5F34"/>
    <w:rsid w:val="007A60B3"/>
    <w:rsid w:val="007B059E"/>
    <w:rsid w:val="007B1963"/>
    <w:rsid w:val="007B2798"/>
    <w:rsid w:val="007B3DB3"/>
    <w:rsid w:val="007B60B8"/>
    <w:rsid w:val="007B7E00"/>
    <w:rsid w:val="007C38D4"/>
    <w:rsid w:val="007C3A68"/>
    <w:rsid w:val="007C5CC2"/>
    <w:rsid w:val="007C72A7"/>
    <w:rsid w:val="007C7536"/>
    <w:rsid w:val="007C7B01"/>
    <w:rsid w:val="007D0738"/>
    <w:rsid w:val="007D0E0D"/>
    <w:rsid w:val="007D286C"/>
    <w:rsid w:val="007D2D6F"/>
    <w:rsid w:val="007D314B"/>
    <w:rsid w:val="007D499F"/>
    <w:rsid w:val="007D547E"/>
    <w:rsid w:val="007D59F6"/>
    <w:rsid w:val="007D5D29"/>
    <w:rsid w:val="007E1FD3"/>
    <w:rsid w:val="007E2298"/>
    <w:rsid w:val="007E38D5"/>
    <w:rsid w:val="007E4BF3"/>
    <w:rsid w:val="007F1036"/>
    <w:rsid w:val="007F2B75"/>
    <w:rsid w:val="007F62D0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C7D"/>
    <w:rsid w:val="008C14B8"/>
    <w:rsid w:val="008C26AA"/>
    <w:rsid w:val="008C4C76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EC4"/>
    <w:rsid w:val="00927F54"/>
    <w:rsid w:val="00931558"/>
    <w:rsid w:val="0093194C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0864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76518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D02C4"/>
    <w:rsid w:val="00AD0D83"/>
    <w:rsid w:val="00AD26A7"/>
    <w:rsid w:val="00AD3E3A"/>
    <w:rsid w:val="00AD5523"/>
    <w:rsid w:val="00AE1713"/>
    <w:rsid w:val="00AE1C19"/>
    <w:rsid w:val="00AE31F8"/>
    <w:rsid w:val="00AE4A40"/>
    <w:rsid w:val="00AE4AA8"/>
    <w:rsid w:val="00AF04E2"/>
    <w:rsid w:val="00AF0F04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4894"/>
    <w:rsid w:val="00B35403"/>
    <w:rsid w:val="00B356C7"/>
    <w:rsid w:val="00B36E06"/>
    <w:rsid w:val="00B370D9"/>
    <w:rsid w:val="00B4030F"/>
    <w:rsid w:val="00B433FB"/>
    <w:rsid w:val="00B43F82"/>
    <w:rsid w:val="00B444CE"/>
    <w:rsid w:val="00B45AF8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3E68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CC3"/>
    <w:rsid w:val="00C91CD1"/>
    <w:rsid w:val="00C96B55"/>
    <w:rsid w:val="00C974B7"/>
    <w:rsid w:val="00CA00F9"/>
    <w:rsid w:val="00CA427D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53E8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401F"/>
    <w:rsid w:val="00E65EE8"/>
    <w:rsid w:val="00E67ECD"/>
    <w:rsid w:val="00E70A6E"/>
    <w:rsid w:val="00E70DB7"/>
    <w:rsid w:val="00E7284B"/>
    <w:rsid w:val="00E7462B"/>
    <w:rsid w:val="00E75A87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417C"/>
    <w:rsid w:val="00F22084"/>
    <w:rsid w:val="00F22341"/>
    <w:rsid w:val="00F22DD2"/>
    <w:rsid w:val="00F22F6F"/>
    <w:rsid w:val="00F233BA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9E64-FB46-40A7-94D4-1A00BAF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0">
    <w:name w:val="Верхний колонтитул1"/>
    <w:aliases w:val="Верхний колонтитул11"/>
    <w:basedOn w:val="a"/>
    <w:uiPriority w:val="99"/>
    <w:rsid w:val="00AD5523"/>
    <w:pPr>
      <w:widowControl w:val="0"/>
      <w:tabs>
        <w:tab w:val="center" w:pos="4153"/>
        <w:tab w:val="right" w:pos="8306"/>
      </w:tabs>
    </w:pPr>
    <w:rPr>
      <w:sz w:val="28"/>
    </w:rPr>
  </w:style>
  <w:style w:type="character" w:styleId="af1">
    <w:name w:val="Hyperlink"/>
    <w:basedOn w:val="a0"/>
    <w:uiPriority w:val="99"/>
    <w:rsid w:val="00AD552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8D41F188BA63E5735A06FCEE4466B297C3B79517C11949BEE7026BC07D90E0B68BF50CEB84A9AACE02ED3A66939E098B77594919AEB88516D281BFAAhCC4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8D41F188BA63E5735A06FCEE4466B297C3B79517C11949BEE7026BC07D90E0B68BF50CEB84A9AACE02ED3060949E098B77594919AEB88516D281BFAAhCC4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8D41F188BA63E5735A06FCEE4466B297C3B79517C91A44B2E00D36CA75C9ECB48CFA53FC83E0A6CF02ED31649FC10C9E6601441EB7A68C01CE83BDhAC9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B4E0B-51FE-4F4B-BFF1-051703012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7A2E9F-E159-4DA4-A82C-B42AC6C3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4</cp:revision>
  <cp:lastPrinted>2024-06-19T04:39:00Z</cp:lastPrinted>
  <dcterms:created xsi:type="dcterms:W3CDTF">2024-06-19T04:39:00Z</dcterms:created>
  <dcterms:modified xsi:type="dcterms:W3CDTF">2024-06-19T08:53:00Z</dcterms:modified>
</cp:coreProperties>
</file>