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A2015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A2015D">
              <w:rPr>
                <w:sz w:val="28"/>
                <w:szCs w:val="28"/>
              </w:rPr>
              <w:t xml:space="preserve"> 46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8"/>
      </w:tblGrid>
      <w:tr w:rsidR="00790F4C" w:rsidRPr="00E7462B" w:rsidTr="00233332">
        <w:trPr>
          <w:trHeight w:val="933"/>
        </w:trPr>
        <w:tc>
          <w:tcPr>
            <w:tcW w:w="4678" w:type="dxa"/>
          </w:tcPr>
          <w:p w:rsidR="00790F4C" w:rsidRPr="00E7462B" w:rsidRDefault="00233332" w:rsidP="00233332">
            <w:pPr>
              <w:pStyle w:val="a7"/>
              <w:rPr>
                <w:sz w:val="28"/>
                <w:szCs w:val="28"/>
              </w:rPr>
            </w:pPr>
            <w:r w:rsidRPr="00233332">
              <w:rPr>
                <w:sz w:val="28"/>
                <w:szCs w:val="28"/>
              </w:rPr>
              <w:t>О назначении членов постоянно действующей специальной комиссии по Уставу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233332" w:rsidRPr="003E6D57" w:rsidRDefault="00233332" w:rsidP="002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избранием депутатов Совета депутатов города Новосибирска восьмого созыва, в</w:t>
      </w:r>
      <w:r w:rsidRPr="00FF057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со статьей 53 Устава города Новосибирска </w:t>
      </w:r>
      <w:r w:rsidRPr="00FF0575">
        <w:rPr>
          <w:sz w:val="28"/>
          <w:szCs w:val="28"/>
        </w:rPr>
        <w:t xml:space="preserve">Совет </w:t>
      </w:r>
      <w:r w:rsidRPr="003E6D57">
        <w:rPr>
          <w:sz w:val="28"/>
          <w:szCs w:val="28"/>
        </w:rPr>
        <w:t>депутатов города Новосибирска РЕШИЛ:</w:t>
      </w:r>
    </w:p>
    <w:p w:rsidR="00233332" w:rsidRDefault="00233332" w:rsidP="002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D57">
        <w:rPr>
          <w:sz w:val="28"/>
          <w:szCs w:val="28"/>
        </w:rPr>
        <w:t>1. Назначить членами постоянно действующей специальной комиссии по Устав</w:t>
      </w:r>
      <w:r>
        <w:rPr>
          <w:sz w:val="28"/>
          <w:szCs w:val="28"/>
        </w:rPr>
        <w:t>у</w:t>
      </w:r>
      <w:r w:rsidRPr="003E6D57">
        <w:rPr>
          <w:sz w:val="28"/>
          <w:szCs w:val="28"/>
        </w:rPr>
        <w:t xml:space="preserve"> города Новосибирска:</w:t>
      </w:r>
    </w:p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7"/>
        <w:gridCol w:w="283"/>
        <w:gridCol w:w="5245"/>
      </w:tblGrid>
      <w:tr w:rsidR="00233332" w:rsidRPr="00233332" w:rsidTr="00233332">
        <w:trPr>
          <w:trHeight w:val="117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proofErr w:type="spellStart"/>
            <w:r w:rsidRPr="00233332">
              <w:rPr>
                <w:b w:val="0"/>
              </w:rPr>
              <w:t>Асанцева</w:t>
            </w:r>
            <w:proofErr w:type="spellEnd"/>
            <w:r w:rsidRPr="00233332">
              <w:rPr>
                <w:b w:val="0"/>
              </w:rPr>
              <w:t xml:space="preserve"> Дмитрия Владимировича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председателя Совета депутатов города Новосибирска;</w:t>
            </w:r>
          </w:p>
        </w:tc>
      </w:tr>
      <w:tr w:rsidR="00233332" w:rsidRPr="00233332" w:rsidTr="00233332">
        <w:trPr>
          <w:trHeight w:val="12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Беспечную Ирину Пантелеевну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председателя постоянной комиссии Совета депутатов города Новосибирска по местному самоуправлению;</w:t>
            </w:r>
          </w:p>
        </w:tc>
      </w:tr>
      <w:tr w:rsidR="00233332" w:rsidRPr="00233332" w:rsidTr="00233332">
        <w:trPr>
          <w:trHeight w:val="216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Воронину Елену Алексеевну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председателя постоянно действующей специальной комиссии Совета депутатов города Новосибирска по Регламенту;</w:t>
            </w:r>
          </w:p>
        </w:tc>
      </w:tr>
      <w:tr w:rsidR="00233332" w:rsidRPr="00233332" w:rsidTr="00233332">
        <w:trPr>
          <w:trHeight w:val="117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Горшкова Павла Александровича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заместителя председателя Совета депутатов города Новосибирска;</w:t>
            </w:r>
          </w:p>
        </w:tc>
      </w:tr>
      <w:tr w:rsidR="00233332" w:rsidRPr="00233332" w:rsidTr="00233332">
        <w:trPr>
          <w:trHeight w:val="168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Кондратенко Ольгу Александровну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 xml:space="preserve">начальника управления по правовым и экономическим вопросам Совета депутатов города Новосибирска; </w:t>
            </w:r>
          </w:p>
        </w:tc>
      </w:tr>
      <w:tr w:rsidR="00233332" w:rsidRPr="00233332" w:rsidTr="00233332">
        <w:trPr>
          <w:trHeight w:val="128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 xml:space="preserve">Константинову Ирину Игоревну </w:t>
            </w:r>
          </w:p>
          <w:p w:rsidR="00233332" w:rsidRPr="00233332" w:rsidRDefault="00233332" w:rsidP="00233332">
            <w:pPr>
              <w:jc w:val="both"/>
            </w:pP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  <w:tr w:rsidR="00233332" w:rsidRPr="00233332" w:rsidTr="00233332">
        <w:trPr>
          <w:trHeight w:val="254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proofErr w:type="spellStart"/>
            <w:r w:rsidRPr="00233332">
              <w:rPr>
                <w:b w:val="0"/>
              </w:rPr>
              <w:t>Тямина</w:t>
            </w:r>
            <w:proofErr w:type="spellEnd"/>
            <w:r w:rsidRPr="00233332">
              <w:rPr>
                <w:b w:val="0"/>
              </w:rPr>
              <w:t xml:space="preserve"> Николая Андреевича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заместителя председателя Совета депутатов города Новосибирска;</w:t>
            </w:r>
          </w:p>
        </w:tc>
      </w:tr>
      <w:tr w:rsidR="00233332" w:rsidRPr="00233332" w:rsidTr="00233332">
        <w:trPr>
          <w:trHeight w:val="254"/>
        </w:trPr>
        <w:tc>
          <w:tcPr>
            <w:tcW w:w="4537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Шалимову Екатерину Викторовну</w:t>
            </w:r>
          </w:p>
        </w:tc>
        <w:tc>
          <w:tcPr>
            <w:tcW w:w="283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-</w:t>
            </w:r>
          </w:p>
        </w:tc>
        <w:tc>
          <w:tcPr>
            <w:tcW w:w="5245" w:type="dxa"/>
          </w:tcPr>
          <w:p w:rsidR="00233332" w:rsidRPr="00233332" w:rsidRDefault="00233332" w:rsidP="00233332">
            <w:pPr>
              <w:pStyle w:val="a6"/>
              <w:ind w:right="0"/>
              <w:jc w:val="both"/>
              <w:rPr>
                <w:b w:val="0"/>
              </w:rPr>
            </w:pPr>
            <w:r w:rsidRPr="00233332">
              <w:rPr>
                <w:b w:val="0"/>
              </w:rPr>
              <w:t>заместителя председателя Совета депутатов города Новосибирска.</w:t>
            </w:r>
          </w:p>
        </w:tc>
      </w:tr>
    </w:tbl>
    <w:p w:rsidR="00233332" w:rsidRDefault="00233332" w:rsidP="002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233332" w:rsidRDefault="00233332" w:rsidP="002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28.10.2020 №</w:t>
      </w:r>
      <w:r w:rsidRPr="001631FE">
        <w:rPr>
          <w:sz w:val="28"/>
          <w:szCs w:val="28"/>
        </w:rPr>
        <w:t xml:space="preserve"> 38 </w:t>
      </w:r>
      <w:r>
        <w:rPr>
          <w:sz w:val="28"/>
          <w:szCs w:val="28"/>
        </w:rPr>
        <w:t>«</w:t>
      </w:r>
      <w:r w:rsidRPr="001631FE">
        <w:rPr>
          <w:sz w:val="28"/>
          <w:szCs w:val="28"/>
        </w:rPr>
        <w:t>О назначении членов постоянно действующей специальной комисси</w:t>
      </w:r>
      <w:r>
        <w:rPr>
          <w:sz w:val="28"/>
          <w:szCs w:val="28"/>
        </w:rPr>
        <w:t>и по Уставу города Новосибирска»;</w:t>
      </w:r>
    </w:p>
    <w:p w:rsidR="00233332" w:rsidRDefault="00233332" w:rsidP="002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3 решения Совета депутатов города Новосибирска от 29.06.2022                  № 384 «</w:t>
      </w:r>
      <w:r w:rsidRPr="006931F8">
        <w:rPr>
          <w:sz w:val="28"/>
          <w:szCs w:val="28"/>
        </w:rPr>
        <w:t>О внесении изменений в отдельные решения Совета депута</w:t>
      </w:r>
      <w:r>
        <w:rPr>
          <w:sz w:val="28"/>
          <w:szCs w:val="28"/>
        </w:rPr>
        <w:t>тов города Новосибирска»;</w:t>
      </w:r>
    </w:p>
    <w:p w:rsidR="00233332" w:rsidRDefault="00233332" w:rsidP="002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решения</w:t>
      </w:r>
      <w:r w:rsidRPr="006931F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города Новосибирска от 30.10.2024                № 823 «</w:t>
      </w:r>
      <w:r w:rsidRPr="006931F8">
        <w:rPr>
          <w:sz w:val="28"/>
          <w:szCs w:val="28"/>
        </w:rPr>
        <w:t>О внесении изменений в отдельные решения Совет</w:t>
      </w:r>
      <w:r>
        <w:rPr>
          <w:sz w:val="28"/>
          <w:szCs w:val="28"/>
        </w:rPr>
        <w:t>а депутатов города Новосибирска».</w:t>
      </w:r>
    </w:p>
    <w:p w:rsidR="00233332" w:rsidRPr="003D645D" w:rsidRDefault="00233332" w:rsidP="00233332">
      <w:pPr>
        <w:pStyle w:val="ConsNormal"/>
        <w:widowControl/>
        <w:tabs>
          <w:tab w:val="left" w:pos="180"/>
          <w:tab w:val="left" w:pos="1620"/>
          <w:tab w:val="num" w:pos="168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DF">
        <w:rPr>
          <w:rFonts w:ascii="Times New Roman" w:hAnsi="Times New Roman" w:cs="Times New Roman"/>
          <w:sz w:val="28"/>
          <w:szCs w:val="28"/>
        </w:rPr>
        <w:t xml:space="preserve">3. 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принятия.</w:t>
      </w:r>
    </w:p>
    <w:p w:rsidR="00233332" w:rsidRPr="003D645D" w:rsidRDefault="00233332" w:rsidP="00233332">
      <w:pPr>
        <w:pStyle w:val="ConsNormal"/>
        <w:widowControl/>
        <w:tabs>
          <w:tab w:val="left" w:pos="180"/>
          <w:tab w:val="left" w:pos="162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D645D">
        <w:rPr>
          <w:rFonts w:ascii="Times New Roman" w:hAnsi="Times New Roman" w:cs="Times New Roman"/>
          <w:sz w:val="28"/>
          <w:szCs w:val="28"/>
        </w:rPr>
        <w:t xml:space="preserve">. Контроль за исполнением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90CC2">
        <w:rPr>
          <w:rFonts w:ascii="Times New Roman" w:hAnsi="Times New Roman" w:cs="Times New Roman"/>
          <w:sz w:val="28"/>
          <w:szCs w:val="28"/>
        </w:rPr>
        <w:t>постоянную комиссию Совета депутатов города Новосибирска по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556BF7" w:rsidRPr="00556BF7" w:rsidRDefault="00556BF7" w:rsidP="000611E9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E8" w:rsidRDefault="00672AE8" w:rsidP="001B1093">
      <w:r>
        <w:separator/>
      </w:r>
    </w:p>
  </w:endnote>
  <w:endnote w:type="continuationSeparator" w:id="0">
    <w:p w:rsidR="00672AE8" w:rsidRDefault="00672AE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E8" w:rsidRDefault="00672AE8" w:rsidP="001B1093">
      <w:r>
        <w:separator/>
      </w:r>
    </w:p>
  </w:footnote>
  <w:footnote w:type="continuationSeparator" w:id="0">
    <w:p w:rsidR="00672AE8" w:rsidRDefault="00672AE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0611E9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1E9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3332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719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2AE8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3C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5D"/>
    <w:rsid w:val="00A201F8"/>
    <w:rsid w:val="00A21BBC"/>
    <w:rsid w:val="00A21C43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439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8EEBA1-5ADD-4AD3-A0D2-EA237927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2286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2025-10-15T05:07:00Z</dcterms:created>
  <dcterms:modified xsi:type="dcterms:W3CDTF">2025-10-23T04:13:00Z</dcterms:modified>
</cp:coreProperties>
</file>